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36254" w14:textId="77777777" w:rsidR="00D95DF1" w:rsidRDefault="00D95DF1" w:rsidP="00D95DF1">
      <w:pPr>
        <w:rPr>
          <w:sz w:val="40"/>
          <w:szCs w:val="40"/>
        </w:rPr>
      </w:pPr>
    </w:p>
    <w:p w14:paraId="5DAFDBE6" w14:textId="77777777" w:rsidR="00D95DF1" w:rsidRDefault="00D95DF1" w:rsidP="00D95DF1">
      <w:pPr>
        <w:rPr>
          <w:sz w:val="40"/>
          <w:szCs w:val="40"/>
        </w:rPr>
      </w:pPr>
      <w:r>
        <w:rPr>
          <w:noProof/>
          <w:sz w:val="40"/>
          <w:szCs w:val="40"/>
        </w:rPr>
        <mc:AlternateContent>
          <mc:Choice Requires="wps">
            <w:drawing>
              <wp:anchor distT="0" distB="0" distL="114300" distR="114300" simplePos="0" relativeHeight="251659264" behindDoc="0" locked="0" layoutInCell="1" allowOverlap="1" wp14:anchorId="2B9C7075" wp14:editId="2B92FB91">
                <wp:simplePos x="0" y="0"/>
                <wp:positionH relativeFrom="column">
                  <wp:posOffset>-323850</wp:posOffset>
                </wp:positionH>
                <wp:positionV relativeFrom="paragraph">
                  <wp:posOffset>245745</wp:posOffset>
                </wp:positionV>
                <wp:extent cx="6572250" cy="2162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72250" cy="2162175"/>
                        </a:xfrm>
                        <a:prstGeom prst="rect">
                          <a:avLst/>
                        </a:prstGeom>
                        <a:ln/>
                      </wps:spPr>
                      <wps:style>
                        <a:lnRef idx="2">
                          <a:schemeClr val="dk1"/>
                        </a:lnRef>
                        <a:fillRef idx="1">
                          <a:schemeClr val="lt1"/>
                        </a:fillRef>
                        <a:effectRef idx="0">
                          <a:schemeClr val="dk1"/>
                        </a:effectRef>
                        <a:fontRef idx="minor">
                          <a:schemeClr val="dk1"/>
                        </a:fontRef>
                      </wps:style>
                      <wps:txbx>
                        <w:txbxContent>
                          <w:p w14:paraId="37C7F05E" w14:textId="77777777" w:rsidR="00D95DF1" w:rsidRDefault="00D95DF1" w:rsidP="00D95DF1">
                            <w:pPr>
                              <w:pStyle w:val="Title"/>
                              <w:rPr>
                                <w:b/>
                              </w:rPr>
                            </w:pPr>
                          </w:p>
                          <w:p w14:paraId="0C5D1CEB" w14:textId="77777777" w:rsidR="00D95DF1" w:rsidRPr="00D95DF1" w:rsidRDefault="00D95DF1" w:rsidP="00D95DF1">
                            <w:pPr>
                              <w:pStyle w:val="Title"/>
                              <w:rPr>
                                <w:b/>
                              </w:rPr>
                            </w:pPr>
                            <w:r w:rsidRPr="00D95DF1">
                              <w:rPr>
                                <w:b/>
                              </w:rPr>
                              <w:t>WORDS OF LIFE</w:t>
                            </w:r>
                          </w:p>
                          <w:p w14:paraId="6B2B23E2" w14:textId="77777777" w:rsidR="00D95DF1" w:rsidRDefault="00D95DF1" w:rsidP="00D95DF1">
                            <w:pPr>
                              <w:rPr>
                                <w:sz w:val="40"/>
                                <w:szCs w:val="40"/>
                              </w:rPr>
                            </w:pPr>
                            <w:r w:rsidRPr="00D95DF1">
                              <w:rPr>
                                <w:sz w:val="40"/>
                                <w:szCs w:val="40"/>
                              </w:rPr>
                              <w:t>Jesus and the Promise of the Ten Commandments Today</w:t>
                            </w:r>
                          </w:p>
                          <w:p w14:paraId="710C7E00" w14:textId="77777777" w:rsidR="00D95DF1" w:rsidRDefault="00D95DF1" w:rsidP="00D95DF1">
                            <w:pPr>
                              <w:rPr>
                                <w:sz w:val="40"/>
                                <w:szCs w:val="40"/>
                              </w:rPr>
                            </w:pPr>
                            <w:r>
                              <w:rPr>
                                <w:sz w:val="40"/>
                                <w:szCs w:val="40"/>
                              </w:rPr>
                              <w:t>By Adam Hamilton</w:t>
                            </w:r>
                          </w:p>
                          <w:p w14:paraId="074AAB3B" w14:textId="77777777" w:rsidR="00D95DF1" w:rsidRDefault="00D95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pt;margin-top:19.35pt;width:517.5pt;height:17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" fillcolor="white [3201]" strokecolor="black [3200]" strokeweight="1pt">
                <v:textbox>
                  <w:txbxContent>
                    <w:p w:rsidR="00D95DF1" w:rsidRDefault="00D95DF1" w:rsidP="00D95DF1">
                      <w:pPr>
                        <w:pStyle w:val="Title"/>
                        <w:rPr>
                          <w:b/>
                        </w:rPr>
                      </w:pPr>
                    </w:p>
                    <w:p w:rsidR="00D95DF1" w:rsidRPr="00D95DF1" w:rsidRDefault="00D95DF1" w:rsidP="00D95DF1">
                      <w:pPr>
                        <w:pStyle w:val="Title"/>
                        <w:rPr>
                          <w:b/>
                        </w:rPr>
                      </w:pPr>
                      <w:r w:rsidRPr="00D95DF1">
                        <w:rPr>
                          <w:b/>
                        </w:rPr>
                        <w:t>WORDS OF LIFE</w:t>
                      </w:r>
                    </w:p>
                    <w:p w:rsidR="00D95DF1" w:rsidRDefault="00D95DF1" w:rsidP="00D95DF1">
                      <w:pPr>
                        <w:rPr>
                          <w:sz w:val="40"/>
                          <w:szCs w:val="40"/>
                        </w:rPr>
                      </w:pPr>
                      <w:r w:rsidRPr="00D95DF1">
                        <w:rPr>
                          <w:sz w:val="40"/>
                          <w:szCs w:val="40"/>
                        </w:rPr>
                        <w:t>Jesus and the Promise of the Ten Commandments Today</w:t>
                      </w:r>
                    </w:p>
                    <w:p w:rsidR="00D95DF1" w:rsidRDefault="00D95DF1" w:rsidP="00D95DF1">
                      <w:pPr>
                        <w:rPr>
                          <w:sz w:val="40"/>
                          <w:szCs w:val="40"/>
                        </w:rPr>
                      </w:pPr>
                      <w:r>
                        <w:rPr>
                          <w:sz w:val="40"/>
                          <w:szCs w:val="40"/>
                        </w:rPr>
                        <w:t>By Adam Hamilton</w:t>
                      </w:r>
                    </w:p>
                    <w:p w:rsidR="00D95DF1" w:rsidRDefault="00D95DF1"/>
                  </w:txbxContent>
                </v:textbox>
              </v:shape>
            </w:pict>
          </mc:Fallback>
        </mc:AlternateContent>
      </w:r>
    </w:p>
    <w:p w14:paraId="3E93E6EA" w14:textId="77777777" w:rsidR="00D95DF1" w:rsidRPr="00D95DF1" w:rsidRDefault="00D95DF1" w:rsidP="00D95DF1"/>
    <w:sdt>
      <w:sdtPr>
        <w:rPr>
          <w:rFonts w:asciiTheme="minorHAnsi" w:eastAsiaTheme="minorHAnsi" w:hAnsiTheme="minorHAnsi" w:cstheme="minorBidi"/>
          <w:spacing w:val="0"/>
          <w:kern w:val="0"/>
          <w:sz w:val="22"/>
          <w:szCs w:val="22"/>
        </w:rPr>
        <w:id w:val="-149284177"/>
        <w:docPartObj>
          <w:docPartGallery w:val="Cover Pages"/>
          <w:docPartUnique/>
        </w:docPartObj>
      </w:sdtPr>
      <w:sdtEndPr>
        <w:rPr>
          <w:sz w:val="28"/>
          <w:szCs w:val="28"/>
        </w:rPr>
      </w:sdtEndPr>
      <w:sdtContent>
        <w:p w14:paraId="4B0E691D" w14:textId="77777777" w:rsidR="002F0256" w:rsidRDefault="002F0256" w:rsidP="00D95DF1">
          <w:pPr>
            <w:pStyle w:val="Title"/>
          </w:pPr>
        </w:p>
        <w:p w14:paraId="02E349AB" w14:textId="77777777" w:rsidR="002F0256" w:rsidRDefault="00D95DF1">
          <w:pPr>
            <w:rPr>
              <w:rFonts w:asciiTheme="majorHAnsi" w:eastAsiaTheme="majorEastAsia" w:hAnsiTheme="majorHAnsi" w:cstheme="majorBidi"/>
              <w:spacing w:val="-10"/>
              <w:kern w:val="28"/>
              <w:sz w:val="28"/>
              <w:szCs w:val="28"/>
            </w:rPr>
          </w:pPr>
          <w:r>
            <w:rPr>
              <w:noProof/>
              <w:sz w:val="28"/>
              <w:szCs w:val="28"/>
            </w:rPr>
            <mc:AlternateContent>
              <mc:Choice Requires="wps">
                <w:drawing>
                  <wp:anchor distT="0" distB="0" distL="114300" distR="114300" simplePos="0" relativeHeight="251660288" behindDoc="0" locked="0" layoutInCell="1" allowOverlap="1" wp14:anchorId="40C9B2F5" wp14:editId="14E32D35">
                    <wp:simplePos x="0" y="0"/>
                    <wp:positionH relativeFrom="column">
                      <wp:posOffset>1068309</wp:posOffset>
                    </wp:positionH>
                    <wp:positionV relativeFrom="paragraph">
                      <wp:posOffset>2097707</wp:posOffset>
                    </wp:positionV>
                    <wp:extent cx="4029075" cy="3223033"/>
                    <wp:effectExtent l="0" t="0" r="9525" b="15875"/>
                    <wp:wrapNone/>
                    <wp:docPr id="2" name="Text Box 2"/>
                    <wp:cNvGraphicFramePr/>
                    <a:graphic xmlns:a="http://schemas.openxmlformats.org/drawingml/2006/main">
                      <a:graphicData uri="http://schemas.microsoft.com/office/word/2010/wordprocessingShape">
                        <wps:wsp>
                          <wps:cNvSpPr txBox="1"/>
                          <wps:spPr>
                            <a:xfrm>
                              <a:off x="0" y="0"/>
                              <a:ext cx="4029075" cy="3223033"/>
                            </a:xfrm>
                            <a:prstGeom prst="rect">
                              <a:avLst/>
                            </a:prstGeom>
                            <a:solidFill>
                              <a:schemeClr val="lt1"/>
                            </a:solidFill>
                            <a:ln w="6350">
                              <a:solidFill>
                                <a:prstClr val="black"/>
                              </a:solidFill>
                            </a:ln>
                          </wps:spPr>
                          <wps:txbx>
                            <w:txbxContent>
                              <w:p w14:paraId="15A886F0" w14:textId="77777777" w:rsidR="00D95DF1" w:rsidRDefault="00D95DF1">
                                <w:pPr>
                                  <w:rPr>
                                    <w:sz w:val="32"/>
                                    <w:szCs w:val="32"/>
                                  </w:rPr>
                                </w:pPr>
                                <w:r w:rsidRPr="00D95DF1">
                                  <w:rPr>
                                    <w:b/>
                                    <w:color w:val="FF0000"/>
                                    <w:sz w:val="40"/>
                                    <w:szCs w:val="40"/>
                                  </w:rPr>
                                  <w:t>In order to participate in this study you will need to purchase the book at your favorite book retailer</w:t>
                                </w:r>
                                <w:r>
                                  <w:rPr>
                                    <w:sz w:val="32"/>
                                    <w:szCs w:val="32"/>
                                  </w:rPr>
                                  <w:t xml:space="preserve">.  </w:t>
                                </w:r>
                              </w:p>
                              <w:p w14:paraId="7D4D5B82" w14:textId="77777777" w:rsidR="00D95DF1" w:rsidRDefault="00D95DF1">
                                <w:pPr>
                                  <w:rPr>
                                    <w:sz w:val="32"/>
                                    <w:szCs w:val="32"/>
                                  </w:rPr>
                                </w:pPr>
                              </w:p>
                              <w:p w14:paraId="1BBC7E85" w14:textId="77777777" w:rsidR="00D95DF1" w:rsidRPr="00D95DF1" w:rsidRDefault="00D95DF1">
                                <w:pPr>
                                  <w:rPr>
                                    <w:sz w:val="32"/>
                                    <w:szCs w:val="32"/>
                                  </w:rPr>
                                </w:pPr>
                                <w:r>
                                  <w:rPr>
                                    <w:sz w:val="32"/>
                                    <w:szCs w:val="32"/>
                                  </w:rPr>
                                  <w:t xml:space="preserve">Thank you for joining us!  We encourage you to post your thoughts, and comment on other’s thoughts as well.  This is a public discussion so keep that in mind as you post your thoughts.  </w:t>
                                </w:r>
                                <w:r w:rsidR="00BE44F2">
                                  <w:rPr>
                                    <w:sz w:val="32"/>
                                    <w:szCs w:val="32"/>
                                  </w:rPr>
                                  <w:t>Click the “Join Us” button on the website and add your feedback on the discussion</w:t>
                                </w:r>
                                <w:bookmarkStart w:id="0" w:name="_GoBack"/>
                                <w:bookmarkEnd w:id="0"/>
                                <w:r w:rsidR="00BE44F2">
                                  <w:rPr>
                                    <w:sz w:val="32"/>
                                    <w:szCs w:val="32"/>
                                  </w:rPr>
                                  <w:t xml:space="preserv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C9B2F5" id="_x0000_t202" coordsize="21600,21600" o:spt="202" path="m,l,21600r21600,l21600,xe">
                    <v:stroke joinstyle="miter"/>
                    <v:path gradientshapeok="t" o:connecttype="rect"/>
                  </v:shapetype>
                  <v:shape id="Text Box 2" o:spid="_x0000_s1027" type="#_x0000_t202" style="position:absolute;left:0;text-align:left;margin-left:84.1pt;margin-top:165.15pt;width:317.25pt;height:25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" fillcolor="white [3201]" strokeweight=".5pt">
                    <v:textbox>
                      <w:txbxContent>
                        <w:p w14:paraId="15A886F0" w14:textId="77777777" w:rsidR="00D95DF1" w:rsidRDefault="00D95DF1">
                          <w:pPr>
                            <w:rPr>
                              <w:sz w:val="32"/>
                              <w:szCs w:val="32"/>
                            </w:rPr>
                          </w:pPr>
                          <w:r w:rsidRPr="00D95DF1">
                            <w:rPr>
                              <w:b/>
                              <w:color w:val="FF0000"/>
                              <w:sz w:val="40"/>
                              <w:szCs w:val="40"/>
                            </w:rPr>
                            <w:t>In order to participate in this study you will need to purchase the book at your favorite book retailer</w:t>
                          </w:r>
                          <w:r>
                            <w:rPr>
                              <w:sz w:val="32"/>
                              <w:szCs w:val="32"/>
                            </w:rPr>
                            <w:t xml:space="preserve">.  </w:t>
                          </w:r>
                        </w:p>
                        <w:p w14:paraId="7D4D5B82" w14:textId="77777777" w:rsidR="00D95DF1" w:rsidRDefault="00D95DF1">
                          <w:pPr>
                            <w:rPr>
                              <w:sz w:val="32"/>
                              <w:szCs w:val="32"/>
                            </w:rPr>
                          </w:pPr>
                        </w:p>
                        <w:p w14:paraId="1BBC7E85" w14:textId="77777777" w:rsidR="00D95DF1" w:rsidRPr="00D95DF1" w:rsidRDefault="00D95DF1">
                          <w:pPr>
                            <w:rPr>
                              <w:sz w:val="32"/>
                              <w:szCs w:val="32"/>
                            </w:rPr>
                          </w:pPr>
                          <w:r>
                            <w:rPr>
                              <w:sz w:val="32"/>
                              <w:szCs w:val="32"/>
                            </w:rPr>
                            <w:t xml:space="preserve">Thank you for joining us!  We encourage you to post your thoughts, and comment on other’s thoughts as well.  This is a public discussion so keep that in mind as you post your thoughts.  </w:t>
                          </w:r>
                          <w:r w:rsidR="00BE44F2">
                            <w:rPr>
                              <w:sz w:val="32"/>
                              <w:szCs w:val="32"/>
                            </w:rPr>
                            <w:t>Click the “Join Us” button on the website and add your feedback on the discussion</w:t>
                          </w:r>
                          <w:bookmarkStart w:id="1" w:name="_GoBack"/>
                          <w:bookmarkEnd w:id="1"/>
                          <w:r w:rsidR="00BE44F2">
                            <w:rPr>
                              <w:sz w:val="32"/>
                              <w:szCs w:val="32"/>
                            </w:rPr>
                            <w:t xml:space="preserve"> questions.</w:t>
                          </w:r>
                        </w:p>
                      </w:txbxContent>
                    </v:textbox>
                  </v:shape>
                </w:pict>
              </mc:Fallback>
            </mc:AlternateContent>
          </w:r>
          <w:r w:rsidR="002F0256">
            <w:rPr>
              <w:sz w:val="28"/>
              <w:szCs w:val="28"/>
            </w:rPr>
            <w:br w:type="page"/>
          </w:r>
        </w:p>
      </w:sdtContent>
    </w:sdt>
    <w:p w14:paraId="648DC736" w14:textId="77777777" w:rsidR="002C572A" w:rsidRPr="002C572A" w:rsidRDefault="00594054" w:rsidP="002C572A">
      <w:pPr>
        <w:pStyle w:val="Title"/>
        <w:jc w:val="left"/>
        <w:rPr>
          <w:sz w:val="28"/>
          <w:szCs w:val="28"/>
        </w:rPr>
      </w:pPr>
      <w:r>
        <w:rPr>
          <w:sz w:val="28"/>
          <w:szCs w:val="28"/>
        </w:rPr>
        <w:lastRenderedPageBreak/>
        <w:t>Chapter One</w:t>
      </w:r>
    </w:p>
    <w:p w14:paraId="2E205543" w14:textId="77777777" w:rsidR="002C572A" w:rsidRPr="002C572A" w:rsidRDefault="002C572A" w:rsidP="002C572A">
      <w:pPr>
        <w:pStyle w:val="Title"/>
        <w:jc w:val="left"/>
        <w:rPr>
          <w:sz w:val="28"/>
          <w:szCs w:val="28"/>
        </w:rPr>
      </w:pPr>
      <w:r w:rsidRPr="002C572A">
        <w:rPr>
          <w:sz w:val="28"/>
          <w:szCs w:val="28"/>
        </w:rPr>
        <w:t> </w:t>
      </w:r>
    </w:p>
    <w:p w14:paraId="2973B260" w14:textId="77777777" w:rsidR="002C572A" w:rsidRPr="002C572A" w:rsidRDefault="002C572A" w:rsidP="002C572A">
      <w:pPr>
        <w:pStyle w:val="Title"/>
        <w:jc w:val="left"/>
        <w:rPr>
          <w:sz w:val="28"/>
          <w:szCs w:val="28"/>
        </w:rPr>
      </w:pPr>
      <w:r w:rsidRPr="002C572A">
        <w:rPr>
          <w:sz w:val="28"/>
          <w:szCs w:val="28"/>
        </w:rPr>
        <w:t>VIDEO DISCUSSION</w:t>
      </w:r>
    </w:p>
    <w:p w14:paraId="568EC7D8" w14:textId="77777777" w:rsidR="002C572A" w:rsidRPr="002C572A" w:rsidRDefault="002C572A" w:rsidP="006457DA">
      <w:pPr>
        <w:pStyle w:val="Title"/>
        <w:ind w:left="720" w:hanging="720"/>
        <w:jc w:val="left"/>
        <w:rPr>
          <w:sz w:val="28"/>
          <w:szCs w:val="28"/>
        </w:rPr>
      </w:pPr>
      <w:r w:rsidRPr="002C572A">
        <w:rPr>
          <w:sz w:val="28"/>
          <w:szCs w:val="28"/>
        </w:rPr>
        <w:t>1.</w:t>
      </w:r>
      <w:r w:rsidRPr="002C572A">
        <w:rPr>
          <w:sz w:val="28"/>
          <w:szCs w:val="28"/>
        </w:rPr>
        <w:tab/>
        <w:t>Did you have thoughts or emotions as you watched the sun rise over Mount Sinai?  Can you imagine yourself on top of that mountain talking to God as Moses did?</w:t>
      </w:r>
    </w:p>
    <w:p w14:paraId="3E95816F" w14:textId="77777777" w:rsidR="002C572A" w:rsidRPr="002C572A" w:rsidRDefault="002C572A" w:rsidP="002C572A">
      <w:pPr>
        <w:pStyle w:val="Title"/>
        <w:jc w:val="left"/>
        <w:rPr>
          <w:sz w:val="28"/>
          <w:szCs w:val="28"/>
        </w:rPr>
      </w:pPr>
      <w:r w:rsidRPr="002C572A">
        <w:rPr>
          <w:sz w:val="28"/>
          <w:szCs w:val="28"/>
        </w:rPr>
        <w:t>2.</w:t>
      </w:r>
      <w:r w:rsidRPr="002C572A">
        <w:rPr>
          <w:sz w:val="28"/>
          <w:szCs w:val="28"/>
        </w:rPr>
        <w:tab/>
      </w:r>
      <w:r w:rsidR="006457DA">
        <w:rPr>
          <w:sz w:val="28"/>
          <w:szCs w:val="28"/>
        </w:rPr>
        <w:t>What did you learn about how the ancient Israelites were living?</w:t>
      </w:r>
    </w:p>
    <w:p w14:paraId="0893629C" w14:textId="77777777" w:rsidR="002C572A" w:rsidRPr="002C572A" w:rsidRDefault="002C572A" w:rsidP="002C572A">
      <w:pPr>
        <w:pStyle w:val="Title"/>
        <w:jc w:val="left"/>
        <w:rPr>
          <w:sz w:val="28"/>
          <w:szCs w:val="28"/>
        </w:rPr>
      </w:pPr>
      <w:r w:rsidRPr="002C572A">
        <w:rPr>
          <w:sz w:val="28"/>
          <w:szCs w:val="28"/>
        </w:rPr>
        <w:t>3.</w:t>
      </w:r>
      <w:r w:rsidRPr="002C572A">
        <w:rPr>
          <w:sz w:val="28"/>
          <w:szCs w:val="28"/>
        </w:rPr>
        <w:tab/>
      </w:r>
      <w:r w:rsidR="006457DA">
        <w:rPr>
          <w:sz w:val="28"/>
          <w:szCs w:val="28"/>
        </w:rPr>
        <w:t>What d</w:t>
      </w:r>
      <w:r w:rsidRPr="002C572A">
        <w:rPr>
          <w:sz w:val="28"/>
          <w:szCs w:val="28"/>
        </w:rPr>
        <w:t>id you learn from the Adam’s conversation wi</w:t>
      </w:r>
      <w:r w:rsidR="006457DA">
        <w:rPr>
          <w:sz w:val="28"/>
          <w:szCs w:val="28"/>
        </w:rPr>
        <w:t xml:space="preserve">th Rabbi </w:t>
      </w:r>
      <w:proofErr w:type="spellStart"/>
      <w:r w:rsidR="006457DA">
        <w:rPr>
          <w:sz w:val="28"/>
          <w:szCs w:val="28"/>
        </w:rPr>
        <w:t>Nemitoff</w:t>
      </w:r>
      <w:proofErr w:type="spellEnd"/>
      <w:r w:rsidR="006457DA">
        <w:rPr>
          <w:sz w:val="28"/>
          <w:szCs w:val="28"/>
        </w:rPr>
        <w:t xml:space="preserve">?  </w:t>
      </w:r>
    </w:p>
    <w:p w14:paraId="193AA1A3" w14:textId="77777777" w:rsidR="002C572A" w:rsidRPr="002C572A" w:rsidRDefault="006457DA" w:rsidP="006457DA">
      <w:pPr>
        <w:pStyle w:val="Title"/>
        <w:ind w:left="720" w:hanging="720"/>
        <w:jc w:val="left"/>
        <w:rPr>
          <w:sz w:val="28"/>
          <w:szCs w:val="28"/>
        </w:rPr>
      </w:pPr>
      <w:r>
        <w:rPr>
          <w:sz w:val="28"/>
          <w:szCs w:val="28"/>
        </w:rPr>
        <w:t>4.</w:t>
      </w:r>
      <w:r>
        <w:rPr>
          <w:sz w:val="28"/>
          <w:szCs w:val="28"/>
        </w:rPr>
        <w:tab/>
        <w:t>T</w:t>
      </w:r>
      <w:r w:rsidR="002C572A" w:rsidRPr="002C572A">
        <w:rPr>
          <w:sz w:val="28"/>
          <w:szCs w:val="28"/>
        </w:rPr>
        <w:t xml:space="preserve">hink about ways we edge God out of our lives, or put things in the place of God in </w:t>
      </w:r>
      <w:r>
        <w:rPr>
          <w:sz w:val="28"/>
          <w:szCs w:val="28"/>
        </w:rPr>
        <w:t xml:space="preserve">    </w:t>
      </w:r>
      <w:r w:rsidR="002C572A" w:rsidRPr="002C572A">
        <w:rPr>
          <w:sz w:val="28"/>
          <w:szCs w:val="28"/>
        </w:rPr>
        <w:t>our l</w:t>
      </w:r>
      <w:r>
        <w:rPr>
          <w:sz w:val="28"/>
          <w:szCs w:val="28"/>
        </w:rPr>
        <w:t>ives.  Name 2 or 3.</w:t>
      </w:r>
    </w:p>
    <w:p w14:paraId="7957AF12" w14:textId="77777777" w:rsidR="002C572A" w:rsidRPr="002C572A" w:rsidRDefault="002C572A" w:rsidP="002C572A">
      <w:pPr>
        <w:pStyle w:val="Title"/>
        <w:jc w:val="left"/>
        <w:rPr>
          <w:sz w:val="28"/>
          <w:szCs w:val="28"/>
        </w:rPr>
      </w:pPr>
    </w:p>
    <w:p w14:paraId="33E442F8" w14:textId="77777777" w:rsidR="002C572A" w:rsidRPr="002C572A" w:rsidRDefault="002C572A" w:rsidP="002C572A">
      <w:pPr>
        <w:pStyle w:val="Title"/>
        <w:jc w:val="left"/>
        <w:rPr>
          <w:sz w:val="28"/>
          <w:szCs w:val="28"/>
        </w:rPr>
      </w:pPr>
      <w:r w:rsidRPr="002C572A">
        <w:rPr>
          <w:sz w:val="28"/>
          <w:szCs w:val="28"/>
        </w:rPr>
        <w:t>Study of Chapter One</w:t>
      </w:r>
    </w:p>
    <w:p w14:paraId="56EA00A1" w14:textId="77777777" w:rsidR="002C572A" w:rsidRPr="002C572A" w:rsidRDefault="002C572A" w:rsidP="002C572A">
      <w:pPr>
        <w:pStyle w:val="Title"/>
        <w:jc w:val="left"/>
        <w:rPr>
          <w:sz w:val="28"/>
          <w:szCs w:val="28"/>
        </w:rPr>
      </w:pPr>
      <w:r w:rsidRPr="002C572A">
        <w:rPr>
          <w:sz w:val="28"/>
          <w:szCs w:val="28"/>
        </w:rPr>
        <w:t>1.</w:t>
      </w:r>
      <w:r w:rsidRPr="002C572A">
        <w:rPr>
          <w:sz w:val="28"/>
          <w:szCs w:val="28"/>
        </w:rPr>
        <w:tab/>
        <w:t>Go to your Bible and read (out loud if possible), Exodus 3: 1-15.</w:t>
      </w:r>
    </w:p>
    <w:p w14:paraId="6A2706D7" w14:textId="77777777" w:rsidR="002C572A" w:rsidRPr="002C572A" w:rsidRDefault="002C572A" w:rsidP="002C572A">
      <w:pPr>
        <w:pStyle w:val="Title"/>
        <w:jc w:val="left"/>
        <w:rPr>
          <w:sz w:val="28"/>
          <w:szCs w:val="28"/>
        </w:rPr>
      </w:pPr>
      <w:r w:rsidRPr="002C572A">
        <w:rPr>
          <w:sz w:val="28"/>
          <w:szCs w:val="28"/>
        </w:rPr>
        <w:t>2.</w:t>
      </w:r>
      <w:r w:rsidRPr="002C572A">
        <w:rPr>
          <w:sz w:val="28"/>
          <w:szCs w:val="28"/>
        </w:rPr>
        <w:tab/>
        <w:t>What is God’s desire for His people in verses 7-8?</w:t>
      </w:r>
    </w:p>
    <w:p w14:paraId="763E4496" w14:textId="77777777" w:rsidR="002C572A" w:rsidRPr="002C572A" w:rsidRDefault="002C572A" w:rsidP="002C572A">
      <w:pPr>
        <w:pStyle w:val="Title"/>
        <w:jc w:val="left"/>
        <w:rPr>
          <w:sz w:val="28"/>
          <w:szCs w:val="28"/>
        </w:rPr>
      </w:pPr>
      <w:r w:rsidRPr="002C572A">
        <w:rPr>
          <w:sz w:val="28"/>
          <w:szCs w:val="28"/>
        </w:rPr>
        <w:t>3.</w:t>
      </w:r>
      <w:r w:rsidRPr="002C572A">
        <w:rPr>
          <w:sz w:val="28"/>
          <w:szCs w:val="28"/>
        </w:rPr>
        <w:tab/>
        <w:t>It is important to note that Adam points out that the Israelites would have been familiar with the many gods of Egypt.  Moses’ question about what the name of God is understandable.  Who do I say you are?  In verses 14-15 God defines himself in two important ways.  What are they?  Does the explanation still leave you confused?</w:t>
      </w:r>
    </w:p>
    <w:p w14:paraId="4DDA3091" w14:textId="77777777" w:rsidR="002C572A" w:rsidRPr="002C572A" w:rsidRDefault="002C572A" w:rsidP="002C572A">
      <w:pPr>
        <w:pStyle w:val="Title"/>
        <w:jc w:val="left"/>
        <w:rPr>
          <w:sz w:val="28"/>
          <w:szCs w:val="28"/>
        </w:rPr>
      </w:pPr>
      <w:r w:rsidRPr="002C572A">
        <w:rPr>
          <w:sz w:val="28"/>
          <w:szCs w:val="28"/>
        </w:rPr>
        <w:t>4.</w:t>
      </w:r>
      <w:r w:rsidRPr="002C572A">
        <w:rPr>
          <w:sz w:val="28"/>
          <w:szCs w:val="28"/>
        </w:rPr>
        <w:tab/>
        <w:t>The Israelites learned that God wanted only the best for them.  We see throughout scripture the evidence of God’s compassion, mercy, justice, and love for us.  Read what Paul says in Ephesians 2:8-10a.  How does this scripture relate to our scripture in Exodus?</w:t>
      </w:r>
    </w:p>
    <w:p w14:paraId="4686111A" w14:textId="77777777" w:rsidR="002C572A" w:rsidRPr="002C572A" w:rsidRDefault="002C572A" w:rsidP="002C572A">
      <w:pPr>
        <w:pStyle w:val="Title"/>
        <w:jc w:val="left"/>
        <w:rPr>
          <w:sz w:val="28"/>
          <w:szCs w:val="28"/>
        </w:rPr>
      </w:pPr>
      <w:r w:rsidRPr="002C572A">
        <w:rPr>
          <w:sz w:val="28"/>
          <w:szCs w:val="28"/>
        </w:rPr>
        <w:t>Read Exodus 32: 15-16 which speaks of the tablets God gave to Moses.  The first tablet had the first four commands that tell us how to love God.  The second tablet had the remaining six commands that tell us how to treat one another. Exodus 20:2-3 says, “I am the Lord your God, who brought you out of Egypt, out of the land of slavery.  You SHALL HAVE NO GODS BEFORE ME.”</w:t>
      </w:r>
    </w:p>
    <w:p w14:paraId="204AF7E7" w14:textId="77777777" w:rsidR="002C572A" w:rsidRPr="002C572A" w:rsidRDefault="002C572A" w:rsidP="002C572A">
      <w:pPr>
        <w:pStyle w:val="Title"/>
        <w:jc w:val="left"/>
        <w:rPr>
          <w:sz w:val="28"/>
          <w:szCs w:val="28"/>
        </w:rPr>
      </w:pPr>
      <w:r w:rsidRPr="002C572A">
        <w:rPr>
          <w:sz w:val="28"/>
          <w:szCs w:val="28"/>
        </w:rPr>
        <w:t xml:space="preserve">Adam thought the first commandment would be his easiest to follow.  On further thought, he confesses that it may be the most challenging. </w:t>
      </w:r>
    </w:p>
    <w:p w14:paraId="77150A25" w14:textId="77777777" w:rsidR="002C572A" w:rsidRPr="002C572A" w:rsidRDefault="002C572A" w:rsidP="002C572A">
      <w:pPr>
        <w:pStyle w:val="Title"/>
        <w:jc w:val="left"/>
        <w:rPr>
          <w:sz w:val="28"/>
          <w:szCs w:val="28"/>
        </w:rPr>
      </w:pPr>
      <w:r w:rsidRPr="002C572A">
        <w:rPr>
          <w:sz w:val="28"/>
          <w:szCs w:val="28"/>
        </w:rPr>
        <w:t>5.</w:t>
      </w:r>
      <w:r w:rsidRPr="002C572A">
        <w:rPr>
          <w:sz w:val="28"/>
          <w:szCs w:val="28"/>
        </w:rPr>
        <w:tab/>
        <w:t xml:space="preserve">What do you find yourself putting before God?  It’s easy to rationalize isn’t it?  Where do you use your time and resources?  What do you see others putting before God?  Is this a commandment that you are or have struggled with?  </w:t>
      </w:r>
    </w:p>
    <w:p w14:paraId="7D33143D" w14:textId="77777777" w:rsidR="00B64B90" w:rsidRPr="002C572A" w:rsidRDefault="002C572A" w:rsidP="002C572A">
      <w:pPr>
        <w:pStyle w:val="Title"/>
        <w:jc w:val="left"/>
        <w:rPr>
          <w:sz w:val="28"/>
          <w:szCs w:val="28"/>
        </w:rPr>
      </w:pPr>
      <w:r w:rsidRPr="002C572A">
        <w:rPr>
          <w:sz w:val="28"/>
          <w:szCs w:val="28"/>
        </w:rPr>
        <w:t>Wrap Up: The Pharisees tested Jesus with a question about the greatest commandment.  His reply in Matthew 22: 37-38 was “Love the Lord your God with all your heart and with all your soul and with all your mind.  This is the first and greatest commandment.”  How does this speak to every area of our lives?  What is at the center of your life?</w:t>
      </w:r>
    </w:p>
    <w:sectPr w:rsidR="00B64B90" w:rsidRPr="002C572A" w:rsidSect="002F025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D5"/>
    <w:rsid w:val="002C572A"/>
    <w:rsid w:val="002F0256"/>
    <w:rsid w:val="00594054"/>
    <w:rsid w:val="006457DA"/>
    <w:rsid w:val="009F7DD5"/>
    <w:rsid w:val="00B64B90"/>
    <w:rsid w:val="00BE44F2"/>
    <w:rsid w:val="00D9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D0D5"/>
  <w15:chartTrackingRefBased/>
  <w15:docId w15:val="{B99F99F3-9130-4C4D-8CA0-E37A4150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7D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DD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F0256"/>
    <w:pPr>
      <w:jc w:val="left"/>
    </w:pPr>
    <w:rPr>
      <w:rFonts w:eastAsiaTheme="minorEastAsia"/>
    </w:rPr>
  </w:style>
  <w:style w:type="character" w:customStyle="1" w:styleId="NoSpacingChar">
    <w:name w:val="No Spacing Char"/>
    <w:basedOn w:val="DefaultParagraphFont"/>
    <w:link w:val="NoSpacing"/>
    <w:uiPriority w:val="1"/>
    <w:rsid w:val="002F025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Smith</dc:creator>
  <cp:keywords/>
  <dc:description/>
  <cp:lastModifiedBy>Huff, Andrew</cp:lastModifiedBy>
  <cp:revision>5</cp:revision>
  <dcterms:created xsi:type="dcterms:W3CDTF">2021-01-25T19:51:00Z</dcterms:created>
  <dcterms:modified xsi:type="dcterms:W3CDTF">2021-02-02T14:11:00Z</dcterms:modified>
</cp:coreProperties>
</file>